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F44F" w14:textId="0F1C4846" w:rsidR="0022168B" w:rsidRPr="00847B86" w:rsidRDefault="00F5376A">
      <w:pPr>
        <w:rPr>
          <w:b/>
          <w:bCs/>
          <w:sz w:val="28"/>
          <w:szCs w:val="28"/>
        </w:rPr>
      </w:pPr>
      <w:r w:rsidRPr="00847B86">
        <w:rPr>
          <w:b/>
          <w:bCs/>
          <w:sz w:val="28"/>
          <w:szCs w:val="28"/>
        </w:rPr>
        <w:t>Roční plán pohybových aktivit v MŠ Wintrova</w:t>
      </w:r>
    </w:p>
    <w:p w14:paraId="5F905E63" w14:textId="5AB4CBF6" w:rsidR="001252A0" w:rsidRPr="00847B86" w:rsidRDefault="001252A0">
      <w:pPr>
        <w:rPr>
          <w:sz w:val="24"/>
          <w:szCs w:val="24"/>
        </w:rPr>
      </w:pPr>
      <w:r w:rsidRPr="00847B86">
        <w:rPr>
          <w:sz w:val="24"/>
          <w:szCs w:val="24"/>
        </w:rPr>
        <w:t>Každý den zařazujeme pohybovou chvilku (využíváme metodiku Pohybové hry v mateřské škole)</w:t>
      </w:r>
    </w:p>
    <w:p w14:paraId="3E791595" w14:textId="463DB80A" w:rsidR="00847B86" w:rsidRPr="00847B86" w:rsidRDefault="001252A0">
      <w:pPr>
        <w:rPr>
          <w:b/>
          <w:bCs/>
          <w:sz w:val="24"/>
          <w:szCs w:val="24"/>
        </w:rPr>
      </w:pPr>
      <w:r w:rsidRPr="00847B86">
        <w:rPr>
          <w:b/>
          <w:bCs/>
          <w:sz w:val="24"/>
          <w:szCs w:val="24"/>
        </w:rPr>
        <w:t xml:space="preserve">1x za týden 45 min TV </w:t>
      </w:r>
    </w:p>
    <w:p w14:paraId="0780B009" w14:textId="0E5841E1" w:rsidR="00F5376A" w:rsidRPr="00847B86" w:rsidRDefault="00F5376A" w:rsidP="00F5376A">
      <w:pPr>
        <w:pStyle w:val="Odstavecseseznamem"/>
        <w:numPr>
          <w:ilvl w:val="0"/>
          <w:numId w:val="1"/>
        </w:numPr>
        <w:rPr>
          <w:b/>
          <w:bCs/>
          <w:sz w:val="24"/>
          <w:szCs w:val="24"/>
        </w:rPr>
      </w:pPr>
      <w:r w:rsidRPr="00847B86">
        <w:rPr>
          <w:b/>
          <w:bCs/>
          <w:sz w:val="24"/>
          <w:szCs w:val="24"/>
        </w:rPr>
        <w:t>Září-říjen</w:t>
      </w:r>
    </w:p>
    <w:p w14:paraId="6AE41121" w14:textId="63F194C5" w:rsidR="00F5376A" w:rsidRPr="00847B86" w:rsidRDefault="00F5376A" w:rsidP="00F5376A">
      <w:pPr>
        <w:pStyle w:val="Odstavecseseznamem"/>
        <w:rPr>
          <w:sz w:val="24"/>
          <w:szCs w:val="24"/>
        </w:rPr>
      </w:pPr>
      <w:r w:rsidRPr="00847B86">
        <w:rPr>
          <w:sz w:val="24"/>
          <w:szCs w:val="24"/>
        </w:rPr>
        <w:t xml:space="preserve">Běhy, skoky, přeskoky a cvičení s míčem (molitanový, papírový míč, </w:t>
      </w:r>
      <w:proofErr w:type="spellStart"/>
      <w:r w:rsidR="001252A0" w:rsidRPr="00847B86">
        <w:rPr>
          <w:sz w:val="24"/>
          <w:szCs w:val="24"/>
        </w:rPr>
        <w:t>overball</w:t>
      </w:r>
      <w:proofErr w:type="spellEnd"/>
      <w:r w:rsidR="001252A0" w:rsidRPr="00847B86">
        <w:rPr>
          <w:sz w:val="24"/>
          <w:szCs w:val="24"/>
        </w:rPr>
        <w:t>)</w:t>
      </w:r>
    </w:p>
    <w:p w14:paraId="45E532EA" w14:textId="48100F33" w:rsidR="001252A0" w:rsidRPr="00847B86" w:rsidRDefault="00847B86" w:rsidP="001252A0">
      <w:pPr>
        <w:pStyle w:val="Odstavecseseznamem"/>
        <w:numPr>
          <w:ilvl w:val="0"/>
          <w:numId w:val="1"/>
        </w:numPr>
        <w:rPr>
          <w:b/>
          <w:bCs/>
          <w:sz w:val="24"/>
          <w:szCs w:val="24"/>
        </w:rPr>
      </w:pPr>
      <w:r w:rsidRPr="00847B86">
        <w:rPr>
          <w:b/>
          <w:bCs/>
          <w:sz w:val="24"/>
          <w:szCs w:val="24"/>
        </w:rPr>
        <w:t>Listopad–prosinec</w:t>
      </w:r>
    </w:p>
    <w:p w14:paraId="20CD50B9" w14:textId="527F0BA4" w:rsidR="001252A0" w:rsidRPr="00847B86" w:rsidRDefault="001252A0" w:rsidP="001252A0">
      <w:pPr>
        <w:pStyle w:val="Odstavecseseznamem"/>
        <w:rPr>
          <w:sz w:val="24"/>
          <w:szCs w:val="24"/>
        </w:rPr>
      </w:pPr>
      <w:r w:rsidRPr="00847B86">
        <w:rPr>
          <w:sz w:val="24"/>
          <w:szCs w:val="24"/>
        </w:rPr>
        <w:t>Štafety, obratnost, rytmická cvičení</w:t>
      </w:r>
    </w:p>
    <w:p w14:paraId="6EEE66F2" w14:textId="562B52FC" w:rsidR="001252A0" w:rsidRPr="00847B86" w:rsidRDefault="00847B86" w:rsidP="001252A0">
      <w:pPr>
        <w:pStyle w:val="Odstavecseseznamem"/>
        <w:numPr>
          <w:ilvl w:val="0"/>
          <w:numId w:val="1"/>
        </w:numPr>
        <w:rPr>
          <w:b/>
          <w:bCs/>
          <w:sz w:val="24"/>
          <w:szCs w:val="24"/>
        </w:rPr>
      </w:pPr>
      <w:r w:rsidRPr="00847B86">
        <w:rPr>
          <w:b/>
          <w:bCs/>
          <w:sz w:val="24"/>
          <w:szCs w:val="24"/>
        </w:rPr>
        <w:t>Leden–únor</w:t>
      </w:r>
    </w:p>
    <w:p w14:paraId="06E848AA" w14:textId="7712787D" w:rsidR="001252A0" w:rsidRPr="00847B86" w:rsidRDefault="001252A0" w:rsidP="001252A0">
      <w:pPr>
        <w:pStyle w:val="Odstavecseseznamem"/>
        <w:rPr>
          <w:sz w:val="24"/>
          <w:szCs w:val="24"/>
        </w:rPr>
      </w:pPr>
      <w:r w:rsidRPr="00847B86">
        <w:rPr>
          <w:sz w:val="24"/>
          <w:szCs w:val="24"/>
        </w:rPr>
        <w:t>Obratnost, cvičení s míčem, rytmická cvičení, gymnastika, kondiční cvičení</w:t>
      </w:r>
    </w:p>
    <w:p w14:paraId="62F79259" w14:textId="67BEA8C4" w:rsidR="001252A0" w:rsidRPr="00847B86" w:rsidRDefault="001252A0" w:rsidP="001252A0">
      <w:pPr>
        <w:pStyle w:val="Odstavecseseznamem"/>
        <w:numPr>
          <w:ilvl w:val="0"/>
          <w:numId w:val="1"/>
        </w:numPr>
        <w:rPr>
          <w:b/>
          <w:bCs/>
          <w:sz w:val="24"/>
          <w:szCs w:val="24"/>
        </w:rPr>
      </w:pPr>
      <w:r w:rsidRPr="00847B86">
        <w:rPr>
          <w:b/>
          <w:bCs/>
          <w:sz w:val="24"/>
          <w:szCs w:val="24"/>
        </w:rPr>
        <w:t>Březen-duben</w:t>
      </w:r>
    </w:p>
    <w:p w14:paraId="185D5966" w14:textId="14ACE268" w:rsidR="001252A0" w:rsidRPr="00847B86" w:rsidRDefault="001252A0" w:rsidP="001252A0">
      <w:pPr>
        <w:pStyle w:val="Odstavecseseznamem"/>
        <w:rPr>
          <w:sz w:val="24"/>
          <w:szCs w:val="24"/>
        </w:rPr>
      </w:pPr>
      <w:r w:rsidRPr="00847B86">
        <w:rPr>
          <w:sz w:val="24"/>
          <w:szCs w:val="24"/>
        </w:rPr>
        <w:t>Běhy, skoky, cvičení s míčem, jednoduchá sportovní hra(fotbal)</w:t>
      </w:r>
    </w:p>
    <w:p w14:paraId="47767BD5" w14:textId="3A49F5F3" w:rsidR="001252A0" w:rsidRPr="00847B86" w:rsidRDefault="001252A0" w:rsidP="001252A0">
      <w:pPr>
        <w:pStyle w:val="Odstavecseseznamem"/>
        <w:numPr>
          <w:ilvl w:val="0"/>
          <w:numId w:val="1"/>
        </w:numPr>
        <w:rPr>
          <w:b/>
          <w:bCs/>
          <w:sz w:val="24"/>
          <w:szCs w:val="24"/>
        </w:rPr>
      </w:pPr>
      <w:r w:rsidRPr="00847B86">
        <w:rPr>
          <w:b/>
          <w:bCs/>
          <w:sz w:val="24"/>
          <w:szCs w:val="24"/>
        </w:rPr>
        <w:t>Květen-červen</w:t>
      </w:r>
    </w:p>
    <w:p w14:paraId="2228C6A5" w14:textId="4266EB58" w:rsidR="00F5376A" w:rsidRPr="00847B86" w:rsidRDefault="001252A0" w:rsidP="00847B86">
      <w:pPr>
        <w:pStyle w:val="Odstavecseseznamem"/>
        <w:rPr>
          <w:sz w:val="24"/>
          <w:szCs w:val="24"/>
        </w:rPr>
      </w:pPr>
      <w:r w:rsidRPr="00847B86">
        <w:rPr>
          <w:sz w:val="24"/>
          <w:szCs w:val="24"/>
        </w:rPr>
        <w:t>Běhy, skoky, přeskoky, cvičení s míčem, sportovní hra, atletik</w:t>
      </w:r>
      <w:r w:rsidR="00847B86">
        <w:rPr>
          <w:sz w:val="24"/>
          <w:szCs w:val="24"/>
        </w:rPr>
        <w:t>a</w:t>
      </w:r>
    </w:p>
    <w:p w14:paraId="24FFF142" w14:textId="06A483F6" w:rsidR="00F5376A" w:rsidRPr="00847B86" w:rsidRDefault="00F5376A" w:rsidP="00F5376A">
      <w:pPr>
        <w:rPr>
          <w:rFonts w:ascii="Times New Roman" w:eastAsia="TimesNewRoman" w:hAnsi="Times New Roman" w:cs="Times New Roman"/>
          <w:sz w:val="24"/>
          <w:szCs w:val="24"/>
        </w:rPr>
      </w:pPr>
    </w:p>
    <w:p w14:paraId="15B0AD1A" w14:textId="17FF453B" w:rsidR="00F5376A" w:rsidRPr="00847B86" w:rsidRDefault="00F5376A" w:rsidP="001252A0">
      <w:pPr>
        <w:rPr>
          <w:sz w:val="24"/>
          <w:szCs w:val="24"/>
        </w:rPr>
      </w:pPr>
      <w:r w:rsidRPr="00847B86">
        <w:rPr>
          <w:b/>
          <w:bCs/>
          <w:sz w:val="24"/>
          <w:szCs w:val="24"/>
        </w:rPr>
        <w:t>Pohyb je nezbytnou součástí dne v mateřské škole a měl by být zařazován každý den.</w:t>
      </w:r>
      <w:r w:rsidRPr="00847B86">
        <w:rPr>
          <w:sz w:val="24"/>
          <w:szCs w:val="24"/>
        </w:rPr>
        <w:t xml:space="preserve"> Cvičební jednotka je realizována v rámci řízených pohybových aktivit vedených učitelkou. Existuje několik bezpečnostních podmínek, které je třeba před začátkem cvičení dodrže</w:t>
      </w:r>
      <w:r w:rsidR="001252A0" w:rsidRPr="00847B86">
        <w:rPr>
          <w:sz w:val="24"/>
          <w:szCs w:val="24"/>
        </w:rPr>
        <w:t>t</w:t>
      </w:r>
      <w:r w:rsidRPr="00847B86">
        <w:rPr>
          <w:sz w:val="24"/>
          <w:szCs w:val="24"/>
        </w:rPr>
        <w:t xml:space="preserve">: </w:t>
      </w:r>
    </w:p>
    <w:p w14:paraId="35ED6AF4" w14:textId="16DDAD01" w:rsidR="00F5376A" w:rsidRPr="00847B86" w:rsidRDefault="00F5376A" w:rsidP="00847B86">
      <w:pPr>
        <w:pStyle w:val="Odstavecseseznamem"/>
        <w:numPr>
          <w:ilvl w:val="0"/>
          <w:numId w:val="6"/>
        </w:numPr>
        <w:rPr>
          <w:sz w:val="24"/>
          <w:szCs w:val="24"/>
        </w:rPr>
      </w:pPr>
      <w:r w:rsidRPr="00847B86">
        <w:rPr>
          <w:sz w:val="24"/>
          <w:szCs w:val="24"/>
        </w:rPr>
        <w:t xml:space="preserve">třídu řádně uklidit, aby se nikdo nemohl zranit o hračku, židli, stolek a podobně; </w:t>
      </w:r>
    </w:p>
    <w:p w14:paraId="702CE86E" w14:textId="323581EF" w:rsidR="00F5376A" w:rsidRPr="00847B86" w:rsidRDefault="00F5376A" w:rsidP="00847B86">
      <w:pPr>
        <w:pStyle w:val="Odstavecseseznamem"/>
        <w:numPr>
          <w:ilvl w:val="0"/>
          <w:numId w:val="6"/>
        </w:numPr>
        <w:rPr>
          <w:sz w:val="24"/>
          <w:szCs w:val="24"/>
        </w:rPr>
      </w:pPr>
      <w:r w:rsidRPr="00847B86">
        <w:rPr>
          <w:sz w:val="24"/>
          <w:szCs w:val="24"/>
        </w:rPr>
        <w:t xml:space="preserve">vyvětrat místnost, aby byl vzduch čerstvý (v letních měsících a za příznivého počasí je vhodné využít pro pohyb školní zahradu či hřiště); </w:t>
      </w:r>
    </w:p>
    <w:p w14:paraId="05DDC358" w14:textId="7FD28F99" w:rsidR="00F5376A" w:rsidRPr="00847B86" w:rsidRDefault="00F5376A" w:rsidP="00847B86">
      <w:pPr>
        <w:pStyle w:val="Odstavecseseznamem"/>
        <w:numPr>
          <w:ilvl w:val="0"/>
          <w:numId w:val="6"/>
        </w:numPr>
        <w:rPr>
          <w:sz w:val="24"/>
          <w:szCs w:val="24"/>
        </w:rPr>
      </w:pPr>
      <w:r w:rsidRPr="00847B86">
        <w:rPr>
          <w:sz w:val="24"/>
          <w:szCs w:val="24"/>
        </w:rPr>
        <w:t xml:space="preserve">zkontrolovat oblečení dětí (žádné šperky, bačkory), </w:t>
      </w:r>
      <w:r w:rsidR="00D14BE5">
        <w:rPr>
          <w:sz w:val="24"/>
          <w:szCs w:val="24"/>
        </w:rPr>
        <w:t>sundání sukének, zástěrek</w:t>
      </w:r>
      <w:r w:rsidRPr="00847B86">
        <w:rPr>
          <w:sz w:val="24"/>
          <w:szCs w:val="24"/>
        </w:rPr>
        <w:t>,</w:t>
      </w:r>
      <w:r w:rsidR="00D14BE5">
        <w:rPr>
          <w:sz w:val="24"/>
          <w:szCs w:val="24"/>
        </w:rPr>
        <w:t xml:space="preserve"> mikin, svetrů</w:t>
      </w:r>
      <w:r w:rsidRPr="00847B86">
        <w:rPr>
          <w:sz w:val="24"/>
          <w:szCs w:val="24"/>
        </w:rPr>
        <w:t xml:space="preserve">. </w:t>
      </w:r>
    </w:p>
    <w:p w14:paraId="1E3DD404" w14:textId="33A41B0A" w:rsidR="00F5376A" w:rsidRPr="00847B86" w:rsidRDefault="00847B86" w:rsidP="001252A0">
      <w:pPr>
        <w:rPr>
          <w:sz w:val="24"/>
          <w:szCs w:val="24"/>
        </w:rPr>
      </w:pPr>
      <w:r w:rsidRPr="00847B86">
        <w:rPr>
          <w:b/>
          <w:bCs/>
          <w:sz w:val="24"/>
          <w:szCs w:val="24"/>
        </w:rPr>
        <w:t>Organizace pohybové jednotky, kterou zařazujeme 1x týdně</w:t>
      </w:r>
      <w:r>
        <w:rPr>
          <w:sz w:val="24"/>
          <w:szCs w:val="24"/>
        </w:rPr>
        <w:t>:</w:t>
      </w:r>
    </w:p>
    <w:p w14:paraId="44FB6010" w14:textId="77777777" w:rsidR="00F5376A" w:rsidRPr="00847B86" w:rsidRDefault="00F5376A" w:rsidP="001252A0">
      <w:pPr>
        <w:pStyle w:val="Odstavecseseznamem"/>
        <w:numPr>
          <w:ilvl w:val="0"/>
          <w:numId w:val="2"/>
        </w:numPr>
        <w:rPr>
          <w:sz w:val="24"/>
          <w:szCs w:val="24"/>
        </w:rPr>
      </w:pPr>
      <w:r w:rsidRPr="00847B86">
        <w:rPr>
          <w:sz w:val="24"/>
          <w:szCs w:val="24"/>
        </w:rPr>
        <w:t xml:space="preserve">úvodní část; </w:t>
      </w:r>
    </w:p>
    <w:p w14:paraId="7AA13201" w14:textId="1754C9F0" w:rsidR="00F5376A" w:rsidRPr="00847B86" w:rsidRDefault="00F5376A" w:rsidP="001252A0">
      <w:pPr>
        <w:pStyle w:val="Odstavecseseznamem"/>
        <w:numPr>
          <w:ilvl w:val="0"/>
          <w:numId w:val="2"/>
        </w:numPr>
        <w:rPr>
          <w:sz w:val="24"/>
          <w:szCs w:val="24"/>
        </w:rPr>
      </w:pPr>
      <w:r w:rsidRPr="00847B86">
        <w:rPr>
          <w:sz w:val="24"/>
          <w:szCs w:val="24"/>
        </w:rPr>
        <w:t xml:space="preserve">rušná část; </w:t>
      </w:r>
    </w:p>
    <w:p w14:paraId="15085BA8" w14:textId="19B84239" w:rsidR="00F5376A" w:rsidRPr="00847B86" w:rsidRDefault="00F5376A" w:rsidP="001252A0">
      <w:pPr>
        <w:pStyle w:val="Odstavecseseznamem"/>
        <w:numPr>
          <w:ilvl w:val="0"/>
          <w:numId w:val="2"/>
        </w:numPr>
        <w:rPr>
          <w:sz w:val="24"/>
          <w:szCs w:val="24"/>
        </w:rPr>
      </w:pPr>
      <w:r w:rsidRPr="00847B86">
        <w:rPr>
          <w:sz w:val="24"/>
          <w:szCs w:val="24"/>
        </w:rPr>
        <w:t xml:space="preserve">průpravná část; </w:t>
      </w:r>
    </w:p>
    <w:p w14:paraId="7CB10947" w14:textId="2A848918" w:rsidR="00F5376A" w:rsidRPr="00847B86" w:rsidRDefault="00F5376A" w:rsidP="001252A0">
      <w:pPr>
        <w:pStyle w:val="Odstavecseseznamem"/>
        <w:numPr>
          <w:ilvl w:val="0"/>
          <w:numId w:val="2"/>
        </w:numPr>
        <w:rPr>
          <w:sz w:val="24"/>
          <w:szCs w:val="24"/>
        </w:rPr>
      </w:pPr>
      <w:r w:rsidRPr="00847B86">
        <w:rPr>
          <w:sz w:val="24"/>
          <w:szCs w:val="24"/>
        </w:rPr>
        <w:t xml:space="preserve">hlavní část; </w:t>
      </w:r>
    </w:p>
    <w:p w14:paraId="2EBDF369" w14:textId="13AEC8A3" w:rsidR="00F5376A" w:rsidRPr="00847B86" w:rsidRDefault="00F5376A" w:rsidP="001252A0">
      <w:pPr>
        <w:pStyle w:val="Odstavecseseznamem"/>
        <w:numPr>
          <w:ilvl w:val="0"/>
          <w:numId w:val="2"/>
        </w:numPr>
        <w:rPr>
          <w:sz w:val="24"/>
          <w:szCs w:val="24"/>
        </w:rPr>
      </w:pPr>
      <w:r w:rsidRPr="00847B86">
        <w:rPr>
          <w:sz w:val="24"/>
          <w:szCs w:val="24"/>
        </w:rPr>
        <w:t xml:space="preserve">závěrečná část. </w:t>
      </w:r>
    </w:p>
    <w:p w14:paraId="106A7D01" w14:textId="7006B16D" w:rsidR="00F5376A" w:rsidRPr="00847B86" w:rsidRDefault="00F5376A" w:rsidP="001252A0">
      <w:pPr>
        <w:rPr>
          <w:sz w:val="24"/>
          <w:szCs w:val="24"/>
        </w:rPr>
      </w:pPr>
      <w:r w:rsidRPr="00847B86">
        <w:rPr>
          <w:b/>
          <w:bCs/>
          <w:sz w:val="24"/>
          <w:szCs w:val="24"/>
        </w:rPr>
        <w:t>Úvodní část</w:t>
      </w:r>
      <w:r w:rsidRPr="00847B86">
        <w:rPr>
          <w:sz w:val="24"/>
          <w:szCs w:val="24"/>
        </w:rPr>
        <w:t xml:space="preserve"> má funkci především organizační a motivační. Sdělíme dětem obsah cvičební jednotky a vhodnou motivací je zaujmeme pro činnost. Zároveň v této části kontrolujeme připravenost dětí na cvičení, a to jejich ustrojení a zdravotní stav. Využíváme při ní hromadné formy práce</w:t>
      </w:r>
      <w:r w:rsidR="001252A0" w:rsidRPr="00847B86">
        <w:rPr>
          <w:sz w:val="24"/>
          <w:szCs w:val="24"/>
        </w:rPr>
        <w:t>.</w:t>
      </w:r>
    </w:p>
    <w:p w14:paraId="5F0D2CC0" w14:textId="77777777" w:rsidR="008578E4" w:rsidRDefault="00F5376A" w:rsidP="001252A0">
      <w:pPr>
        <w:rPr>
          <w:sz w:val="24"/>
          <w:szCs w:val="24"/>
        </w:rPr>
      </w:pPr>
      <w:r w:rsidRPr="00847B86">
        <w:rPr>
          <w:b/>
          <w:bCs/>
          <w:sz w:val="24"/>
          <w:szCs w:val="24"/>
        </w:rPr>
        <w:t>V rušné části</w:t>
      </w:r>
      <w:r w:rsidRPr="00847B86">
        <w:rPr>
          <w:sz w:val="24"/>
          <w:szCs w:val="24"/>
        </w:rPr>
        <w:t xml:space="preserve"> směřujeme především k zahřátí kloubního a svalového systému, zvýšení tepové a dechové frekvence. Zařazujeme jednoduché a známé pohybové hry nebo lokomoční činnosti (chůze, běh, skoky, poskoky, lezení apod.). Je velice důležité volit činnosti tak, aby byly v pohybu všechny děti. Nemělo by však docházet k přetížení svalstva. </w:t>
      </w:r>
    </w:p>
    <w:p w14:paraId="604A3726" w14:textId="31993EDB" w:rsidR="00F5376A" w:rsidRDefault="00F5376A" w:rsidP="001252A0">
      <w:pPr>
        <w:rPr>
          <w:sz w:val="24"/>
          <w:szCs w:val="24"/>
        </w:rPr>
      </w:pPr>
      <w:r w:rsidRPr="00847B86">
        <w:rPr>
          <w:b/>
          <w:bCs/>
          <w:sz w:val="24"/>
          <w:szCs w:val="24"/>
        </w:rPr>
        <w:lastRenderedPageBreak/>
        <w:t xml:space="preserve">Rušná část by měla trvat </w:t>
      </w:r>
      <w:proofErr w:type="gramStart"/>
      <w:r w:rsidRPr="00847B86">
        <w:rPr>
          <w:b/>
          <w:bCs/>
          <w:sz w:val="24"/>
          <w:szCs w:val="24"/>
        </w:rPr>
        <w:t>2 - 3</w:t>
      </w:r>
      <w:proofErr w:type="gramEnd"/>
      <w:r w:rsidRPr="00847B86">
        <w:rPr>
          <w:b/>
          <w:bCs/>
          <w:sz w:val="24"/>
          <w:szCs w:val="24"/>
        </w:rPr>
        <w:t xml:space="preserve"> minuty</w:t>
      </w:r>
      <w:r w:rsidRPr="00847B86">
        <w:rPr>
          <w:sz w:val="24"/>
          <w:szCs w:val="24"/>
        </w:rPr>
        <w:t xml:space="preserve"> a využívá se zde opět hromadné formy práce, stejně jako v části úvodní. </w:t>
      </w:r>
    </w:p>
    <w:p w14:paraId="5FAD2EA8" w14:textId="222BDC79" w:rsidR="00D14BE5" w:rsidRPr="00D14BE5" w:rsidRDefault="00D14BE5" w:rsidP="00D14BE5">
      <w:pPr>
        <w:pStyle w:val="Odstavecseseznamem"/>
        <w:numPr>
          <w:ilvl w:val="0"/>
          <w:numId w:val="7"/>
        </w:numPr>
        <w:rPr>
          <w:sz w:val="24"/>
          <w:szCs w:val="24"/>
        </w:rPr>
      </w:pPr>
      <w:r>
        <w:rPr>
          <w:sz w:val="24"/>
          <w:szCs w:val="24"/>
        </w:rPr>
        <w:t>Zařazujeme pohyb na hudbu, pohybové hry, honičky</w:t>
      </w:r>
    </w:p>
    <w:p w14:paraId="2150A817" w14:textId="31EB8EE8" w:rsidR="00D14BE5" w:rsidRPr="00847B86" w:rsidRDefault="00F5376A" w:rsidP="001252A0">
      <w:pPr>
        <w:rPr>
          <w:sz w:val="24"/>
          <w:szCs w:val="24"/>
        </w:rPr>
      </w:pPr>
      <w:r w:rsidRPr="00847B86">
        <w:rPr>
          <w:b/>
          <w:bCs/>
          <w:sz w:val="24"/>
          <w:szCs w:val="24"/>
        </w:rPr>
        <w:t>Průpravná část</w:t>
      </w:r>
      <w:r w:rsidRPr="00847B86">
        <w:rPr>
          <w:sz w:val="24"/>
          <w:szCs w:val="24"/>
        </w:rPr>
        <w:t xml:space="preserve"> plní funkci přípravy svalstva na zatížení, které následuje v části hlavní. Zároveň se zde podporuje správné držení těla, protahují se svaly, které mají tendenci ke zkracování a aktivují se svaly, které mají tendenci k ochabování. Cílem je vést děti k vědomému ovládání vlastního těla. </w:t>
      </w:r>
      <w:r w:rsidR="00D14BE5">
        <w:rPr>
          <w:sz w:val="24"/>
          <w:szCs w:val="24"/>
        </w:rPr>
        <w:t xml:space="preserve">Cviky s motivací. </w:t>
      </w:r>
      <w:r w:rsidRPr="00847B86">
        <w:rPr>
          <w:sz w:val="24"/>
          <w:szCs w:val="24"/>
        </w:rPr>
        <w:t xml:space="preserve">Zařazujeme cviky kompenzační, uvolňovací, zpevňovací a protahovací. Při průpravné části je nutné dodržovat několik zásad: </w:t>
      </w:r>
    </w:p>
    <w:p w14:paraId="21FC3BBE" w14:textId="09D5A952" w:rsidR="00F5376A" w:rsidRPr="00847B86" w:rsidRDefault="00F5376A" w:rsidP="001252A0">
      <w:pPr>
        <w:pStyle w:val="Odstavecseseznamem"/>
        <w:numPr>
          <w:ilvl w:val="0"/>
          <w:numId w:val="2"/>
        </w:numPr>
        <w:rPr>
          <w:sz w:val="24"/>
          <w:szCs w:val="24"/>
        </w:rPr>
      </w:pPr>
      <w:r w:rsidRPr="00847B86">
        <w:rPr>
          <w:sz w:val="24"/>
          <w:szCs w:val="24"/>
        </w:rPr>
        <w:t xml:space="preserve">děti musí mít kolem sebe dostatek prostoru; </w:t>
      </w:r>
    </w:p>
    <w:p w14:paraId="648CA22A" w14:textId="5FC40ED7" w:rsidR="00F5376A" w:rsidRPr="00847B86" w:rsidRDefault="00F5376A" w:rsidP="001252A0">
      <w:pPr>
        <w:pStyle w:val="Odstavecseseznamem"/>
        <w:numPr>
          <w:ilvl w:val="0"/>
          <w:numId w:val="2"/>
        </w:numPr>
        <w:rPr>
          <w:sz w:val="24"/>
          <w:szCs w:val="24"/>
        </w:rPr>
      </w:pPr>
      <w:r w:rsidRPr="00847B86">
        <w:rPr>
          <w:sz w:val="24"/>
          <w:szCs w:val="24"/>
        </w:rPr>
        <w:t xml:space="preserve">děti musí vidět na učitelku a učitelka na ně; </w:t>
      </w:r>
    </w:p>
    <w:p w14:paraId="023623AA" w14:textId="65FFEE55" w:rsidR="00F5376A" w:rsidRPr="00847B86" w:rsidRDefault="00F5376A" w:rsidP="001252A0">
      <w:pPr>
        <w:pStyle w:val="Odstavecseseznamem"/>
        <w:numPr>
          <w:ilvl w:val="0"/>
          <w:numId w:val="2"/>
        </w:numPr>
        <w:rPr>
          <w:sz w:val="24"/>
          <w:szCs w:val="24"/>
        </w:rPr>
      </w:pPr>
      <w:r w:rsidRPr="00847B86">
        <w:rPr>
          <w:sz w:val="24"/>
          <w:szCs w:val="24"/>
        </w:rPr>
        <w:t xml:space="preserve">cviky zařazujeme od nízkých poloh, postupně přecházíme do poloh vyšších; </w:t>
      </w:r>
    </w:p>
    <w:p w14:paraId="7202F4A4" w14:textId="71B53730" w:rsidR="00F5376A" w:rsidRPr="00847B86" w:rsidRDefault="00F5376A" w:rsidP="001252A0">
      <w:pPr>
        <w:pStyle w:val="Odstavecseseznamem"/>
        <w:numPr>
          <w:ilvl w:val="0"/>
          <w:numId w:val="2"/>
        </w:numPr>
        <w:rPr>
          <w:sz w:val="24"/>
          <w:szCs w:val="24"/>
        </w:rPr>
      </w:pPr>
      <w:r w:rsidRPr="00847B86">
        <w:rPr>
          <w:sz w:val="24"/>
          <w:szCs w:val="24"/>
        </w:rPr>
        <w:t xml:space="preserve">cviky provádíme pomalým vedeným pohybem; </w:t>
      </w:r>
    </w:p>
    <w:p w14:paraId="76702725" w14:textId="289A9711" w:rsidR="00F5376A" w:rsidRPr="00847B86" w:rsidRDefault="00F5376A" w:rsidP="001252A0">
      <w:pPr>
        <w:pStyle w:val="Odstavecseseznamem"/>
        <w:numPr>
          <w:ilvl w:val="0"/>
          <w:numId w:val="2"/>
        </w:numPr>
        <w:rPr>
          <w:sz w:val="24"/>
          <w:szCs w:val="24"/>
        </w:rPr>
      </w:pPr>
      <w:r w:rsidRPr="00847B86">
        <w:rPr>
          <w:sz w:val="24"/>
          <w:szCs w:val="24"/>
        </w:rPr>
        <w:t xml:space="preserve">cviky začínáme v základní poloze; </w:t>
      </w:r>
    </w:p>
    <w:p w14:paraId="479AB90B" w14:textId="67FFE50E" w:rsidR="00F5376A" w:rsidRPr="00847B86" w:rsidRDefault="00F5376A" w:rsidP="001252A0">
      <w:pPr>
        <w:pStyle w:val="Odstavecseseznamem"/>
        <w:numPr>
          <w:ilvl w:val="0"/>
          <w:numId w:val="2"/>
        </w:numPr>
        <w:rPr>
          <w:sz w:val="24"/>
          <w:szCs w:val="24"/>
        </w:rPr>
      </w:pPr>
      <w:r w:rsidRPr="00847B86">
        <w:rPr>
          <w:sz w:val="24"/>
          <w:szCs w:val="24"/>
        </w:rPr>
        <w:t xml:space="preserve">cviky názorně předvedeme a slovně je vedeme s využitím vhodného názvosloví; </w:t>
      </w:r>
    </w:p>
    <w:p w14:paraId="0600D859" w14:textId="1F962535" w:rsidR="00F5376A" w:rsidRPr="00847B86" w:rsidRDefault="00F5376A" w:rsidP="001252A0">
      <w:pPr>
        <w:pStyle w:val="Odstavecseseznamem"/>
        <w:numPr>
          <w:ilvl w:val="0"/>
          <w:numId w:val="2"/>
        </w:numPr>
        <w:rPr>
          <w:sz w:val="24"/>
          <w:szCs w:val="24"/>
        </w:rPr>
      </w:pPr>
      <w:r w:rsidRPr="00847B86">
        <w:rPr>
          <w:sz w:val="24"/>
          <w:szCs w:val="24"/>
        </w:rPr>
        <w:t xml:space="preserve">opravujeme dětí v průběhu provádění cviků; </w:t>
      </w:r>
    </w:p>
    <w:p w14:paraId="697871EC" w14:textId="34D623B6" w:rsidR="00F5376A" w:rsidRDefault="00F5376A" w:rsidP="001252A0">
      <w:pPr>
        <w:pStyle w:val="Odstavecseseznamem"/>
        <w:numPr>
          <w:ilvl w:val="0"/>
          <w:numId w:val="3"/>
        </w:numPr>
        <w:rPr>
          <w:sz w:val="24"/>
          <w:szCs w:val="24"/>
        </w:rPr>
      </w:pPr>
      <w:r w:rsidRPr="00847B86">
        <w:rPr>
          <w:sz w:val="24"/>
          <w:szCs w:val="24"/>
        </w:rPr>
        <w:t>dbáme na správné dýchání (u některých cviků možno zapojit hlasitý projev výdechu (</w:t>
      </w:r>
      <w:proofErr w:type="spellStart"/>
      <w:r w:rsidRPr="00847B86">
        <w:rPr>
          <w:sz w:val="24"/>
          <w:szCs w:val="24"/>
        </w:rPr>
        <w:t>ssss</w:t>
      </w:r>
      <w:proofErr w:type="spellEnd"/>
      <w:r w:rsidRPr="00847B86">
        <w:rPr>
          <w:sz w:val="24"/>
          <w:szCs w:val="24"/>
        </w:rPr>
        <w:t xml:space="preserve"> – had, </w:t>
      </w:r>
      <w:proofErr w:type="spellStart"/>
      <w:r w:rsidRPr="00847B86">
        <w:rPr>
          <w:sz w:val="24"/>
          <w:szCs w:val="24"/>
        </w:rPr>
        <w:t>hůůů</w:t>
      </w:r>
      <w:proofErr w:type="spellEnd"/>
      <w:r w:rsidRPr="00847B86">
        <w:rPr>
          <w:sz w:val="24"/>
          <w:szCs w:val="24"/>
        </w:rPr>
        <w:t xml:space="preserve"> – mašinka apod.). </w:t>
      </w:r>
    </w:p>
    <w:p w14:paraId="1624D742" w14:textId="5D3E42C7" w:rsidR="00D14BE5" w:rsidRPr="00D14BE5" w:rsidRDefault="00D14BE5" w:rsidP="00D14BE5">
      <w:pPr>
        <w:ind w:left="360"/>
        <w:rPr>
          <w:sz w:val="24"/>
          <w:szCs w:val="24"/>
        </w:rPr>
      </w:pPr>
      <w:r>
        <w:rPr>
          <w:sz w:val="24"/>
          <w:szCs w:val="24"/>
        </w:rPr>
        <w:t>Využijeme pomůcky jako drátěnky, kruhy, destičky, stuhy apod.</w:t>
      </w:r>
    </w:p>
    <w:p w14:paraId="4CB74F4A" w14:textId="429B3203" w:rsidR="00F5376A" w:rsidRPr="00847B86" w:rsidRDefault="00F5376A" w:rsidP="001252A0">
      <w:pPr>
        <w:rPr>
          <w:sz w:val="24"/>
          <w:szCs w:val="24"/>
        </w:rPr>
      </w:pPr>
      <w:r w:rsidRPr="00847B86">
        <w:rPr>
          <w:sz w:val="24"/>
          <w:szCs w:val="24"/>
          <w:u w:val="single"/>
        </w:rPr>
        <w:t xml:space="preserve">Průpravná část by měla trvat okolo </w:t>
      </w:r>
      <w:r w:rsidR="00847B86" w:rsidRPr="00847B86">
        <w:rPr>
          <w:sz w:val="24"/>
          <w:szCs w:val="24"/>
          <w:u w:val="single"/>
        </w:rPr>
        <w:t>5–10</w:t>
      </w:r>
      <w:r w:rsidRPr="00847B86">
        <w:rPr>
          <w:sz w:val="24"/>
          <w:szCs w:val="24"/>
          <w:u w:val="single"/>
        </w:rPr>
        <w:t xml:space="preserve"> minut </w:t>
      </w:r>
      <w:r w:rsidRPr="00847B86">
        <w:rPr>
          <w:sz w:val="24"/>
          <w:szCs w:val="24"/>
        </w:rPr>
        <w:t xml:space="preserve">a využíváme zde formy hromadné (předcvičování) a individuální (oprava dětí). </w:t>
      </w:r>
    </w:p>
    <w:p w14:paraId="2F699A95" w14:textId="55F0AD1D" w:rsidR="00F5376A" w:rsidRDefault="00F5376A" w:rsidP="001252A0">
      <w:pPr>
        <w:rPr>
          <w:sz w:val="24"/>
          <w:szCs w:val="24"/>
        </w:rPr>
      </w:pPr>
      <w:r w:rsidRPr="00847B86">
        <w:rPr>
          <w:b/>
          <w:bCs/>
          <w:sz w:val="24"/>
          <w:szCs w:val="24"/>
        </w:rPr>
        <w:t>V hlavní části</w:t>
      </w:r>
      <w:r w:rsidRPr="00847B86">
        <w:rPr>
          <w:sz w:val="24"/>
          <w:szCs w:val="24"/>
        </w:rPr>
        <w:t xml:space="preserve"> nám jde především o nácvik pohybových dovedností a jejich následné zdokonalování, rozvoj pohybových schopností a osvojování organizačních prvků. Na začátek hlavní části zařazujeme činnosti na rozvoj rychlosti, činnosti koordinačního charakteru a nácvik nových pohybových dovedností.  V hlavní části využíváme jak hromadné (nácvik nových pohybových dovedností), tak skupinové (cvičení na stanovištích) i individuální (dle potřeby oprava dětí) formy práce. Pro maximální využití času na cvičební jednotku využíváme právě skupinových forem práce, kdy je vhodné rozdělit děti do zástupů, řad či kruhů provádějících stejnou aktivitu. </w:t>
      </w:r>
      <w:r w:rsidRPr="00847B86">
        <w:rPr>
          <w:sz w:val="24"/>
          <w:szCs w:val="24"/>
          <w:u w:val="single"/>
        </w:rPr>
        <w:t xml:space="preserve">Této části je věnováno přibližně </w:t>
      </w:r>
      <w:r w:rsidR="00847B86" w:rsidRPr="00847B86">
        <w:rPr>
          <w:sz w:val="24"/>
          <w:szCs w:val="24"/>
          <w:u w:val="single"/>
        </w:rPr>
        <w:t>15–20</w:t>
      </w:r>
      <w:r w:rsidRPr="00847B86">
        <w:rPr>
          <w:sz w:val="24"/>
          <w:szCs w:val="24"/>
          <w:u w:val="single"/>
        </w:rPr>
        <w:t xml:space="preserve"> minut</w:t>
      </w:r>
      <w:r w:rsidRPr="00847B86">
        <w:rPr>
          <w:sz w:val="24"/>
          <w:szCs w:val="24"/>
        </w:rPr>
        <w:t xml:space="preserve">. Důležitá je zde individuální podpora učitelky, jelikož se děti mohou potýkat se strachem z neúspěchu. </w:t>
      </w:r>
    </w:p>
    <w:p w14:paraId="3D764CD4" w14:textId="3E858CEC" w:rsidR="00D14BE5" w:rsidRDefault="00D14BE5" w:rsidP="00D14BE5">
      <w:pPr>
        <w:pStyle w:val="Odstavecseseznamem"/>
        <w:numPr>
          <w:ilvl w:val="0"/>
          <w:numId w:val="3"/>
        </w:numPr>
        <w:rPr>
          <w:sz w:val="24"/>
          <w:szCs w:val="24"/>
        </w:rPr>
      </w:pPr>
      <w:r>
        <w:rPr>
          <w:sz w:val="24"/>
          <w:szCs w:val="24"/>
        </w:rPr>
        <w:t>Proudové cvičení na nářadí</w:t>
      </w:r>
    </w:p>
    <w:p w14:paraId="247BFC6C" w14:textId="6FBFA87D" w:rsidR="00D14BE5" w:rsidRDefault="00D14BE5" w:rsidP="00D14BE5">
      <w:pPr>
        <w:pStyle w:val="Odstavecseseznamem"/>
        <w:numPr>
          <w:ilvl w:val="0"/>
          <w:numId w:val="3"/>
        </w:numPr>
        <w:rPr>
          <w:sz w:val="24"/>
          <w:szCs w:val="24"/>
        </w:rPr>
      </w:pPr>
      <w:r>
        <w:rPr>
          <w:sz w:val="24"/>
          <w:szCs w:val="24"/>
        </w:rPr>
        <w:t>Cvičení na stanovištích</w:t>
      </w:r>
    </w:p>
    <w:p w14:paraId="0E7A24EA" w14:textId="7A9FD472" w:rsidR="00D14BE5" w:rsidRPr="00D14BE5" w:rsidRDefault="00D14BE5" w:rsidP="00D14BE5">
      <w:pPr>
        <w:pStyle w:val="Odstavecseseznamem"/>
        <w:numPr>
          <w:ilvl w:val="0"/>
          <w:numId w:val="3"/>
        </w:numPr>
        <w:rPr>
          <w:sz w:val="24"/>
          <w:szCs w:val="24"/>
        </w:rPr>
      </w:pPr>
      <w:r>
        <w:rPr>
          <w:sz w:val="24"/>
          <w:szCs w:val="24"/>
        </w:rPr>
        <w:t>Závodivé cvičení ve družstvech</w:t>
      </w:r>
    </w:p>
    <w:p w14:paraId="0FEDF852" w14:textId="07B5CCE7" w:rsidR="00F5376A" w:rsidRDefault="00F5376A" w:rsidP="001252A0">
      <w:pPr>
        <w:rPr>
          <w:sz w:val="24"/>
          <w:szCs w:val="24"/>
        </w:rPr>
      </w:pPr>
      <w:r w:rsidRPr="00847B86">
        <w:rPr>
          <w:b/>
          <w:bCs/>
          <w:sz w:val="24"/>
          <w:szCs w:val="24"/>
        </w:rPr>
        <w:t>Na závěr</w:t>
      </w:r>
      <w:r w:rsidRPr="00847B86">
        <w:rPr>
          <w:sz w:val="24"/>
          <w:szCs w:val="24"/>
        </w:rPr>
        <w:t xml:space="preserve"> cvičební jednotky je důležité zklidnění organismu, snížení tepové i dechové frekvence, kompenzace a relaxace. Do této části proto zařazujeme pohybové hry klidnějšího charakteru s nízkou intenzitou zátěže a hry psychomotorické. Provádějí se kompenzační cviky, které kompenzují především pohyb z části hlavní, dále dechová cvičení a relaxace. Využíváme zde většinou hromadné formy práce a časové rozmezí </w:t>
      </w:r>
      <w:r w:rsidRPr="00847B86">
        <w:rPr>
          <w:sz w:val="24"/>
          <w:szCs w:val="24"/>
          <w:u w:val="single"/>
        </w:rPr>
        <w:t xml:space="preserve">jsou </w:t>
      </w:r>
      <w:r w:rsidR="00847B86" w:rsidRPr="00847B86">
        <w:rPr>
          <w:sz w:val="24"/>
          <w:szCs w:val="24"/>
          <w:u w:val="single"/>
        </w:rPr>
        <w:t>2–3</w:t>
      </w:r>
      <w:r w:rsidRPr="00847B86">
        <w:rPr>
          <w:sz w:val="24"/>
          <w:szCs w:val="24"/>
          <w:u w:val="single"/>
        </w:rPr>
        <w:t xml:space="preserve"> minut</w:t>
      </w:r>
      <w:r w:rsidR="00847B86" w:rsidRPr="00847B86">
        <w:rPr>
          <w:sz w:val="24"/>
          <w:szCs w:val="24"/>
          <w:u w:val="single"/>
        </w:rPr>
        <w:t>y</w:t>
      </w:r>
      <w:r w:rsidR="00847B86" w:rsidRPr="00847B86">
        <w:rPr>
          <w:sz w:val="24"/>
          <w:szCs w:val="24"/>
        </w:rPr>
        <w:t>.</w:t>
      </w:r>
    </w:p>
    <w:p w14:paraId="64825D35" w14:textId="6D866A3E" w:rsidR="00D14BE5" w:rsidRPr="00D14BE5" w:rsidRDefault="00D14BE5" w:rsidP="00D14BE5">
      <w:pPr>
        <w:pStyle w:val="Odstavecseseznamem"/>
        <w:numPr>
          <w:ilvl w:val="0"/>
          <w:numId w:val="8"/>
        </w:numPr>
        <w:rPr>
          <w:sz w:val="24"/>
          <w:szCs w:val="24"/>
        </w:rPr>
      </w:pPr>
      <w:r>
        <w:rPr>
          <w:sz w:val="24"/>
          <w:szCs w:val="24"/>
        </w:rPr>
        <w:t>Prvky z jógy, CD relaxace</w:t>
      </w:r>
    </w:p>
    <w:p w14:paraId="7A03D2FB" w14:textId="7FC1D194" w:rsidR="00847B86" w:rsidRPr="00847B86" w:rsidRDefault="00847B86" w:rsidP="001252A0">
      <w:pPr>
        <w:rPr>
          <w:sz w:val="24"/>
          <w:szCs w:val="24"/>
        </w:rPr>
      </w:pPr>
    </w:p>
    <w:p w14:paraId="51318318" w14:textId="25EF8926" w:rsidR="00F5376A" w:rsidRPr="00847B86" w:rsidRDefault="00847B86" w:rsidP="001252A0">
      <w:pPr>
        <w:rPr>
          <w:sz w:val="24"/>
          <w:szCs w:val="24"/>
        </w:rPr>
      </w:pPr>
      <w:r w:rsidRPr="00D14BE5">
        <w:rPr>
          <w:b/>
          <w:bCs/>
          <w:sz w:val="24"/>
          <w:szCs w:val="24"/>
        </w:rPr>
        <w:t>Pomůcky:</w:t>
      </w:r>
      <w:r w:rsidRPr="00847B86">
        <w:rPr>
          <w:sz w:val="24"/>
          <w:szCs w:val="24"/>
        </w:rPr>
        <w:t xml:space="preserve"> míčky, míče, frisbee, švihadla, šátky, molitanové kostky, kužely, tunel, padák, balanční podložky, obruče, lavička, trampolína, </w:t>
      </w:r>
      <w:r w:rsidR="00525F68" w:rsidRPr="00847B86">
        <w:rPr>
          <w:sz w:val="24"/>
          <w:szCs w:val="24"/>
        </w:rPr>
        <w:t xml:space="preserve">žíněnky, žebříky, skákací míče, </w:t>
      </w:r>
      <w:proofErr w:type="spellStart"/>
      <w:r w:rsidR="00525F68" w:rsidRPr="00847B86">
        <w:rPr>
          <w:sz w:val="24"/>
          <w:szCs w:val="24"/>
        </w:rPr>
        <w:t>overbally</w:t>
      </w:r>
      <w:proofErr w:type="spellEnd"/>
      <w:r w:rsidR="00525F68" w:rsidRPr="00847B86">
        <w:rPr>
          <w:sz w:val="24"/>
          <w:szCs w:val="24"/>
        </w:rPr>
        <w:t>, chodidla, průlezka, skluzavka, balanční lávka či most</w:t>
      </w:r>
      <w:r w:rsidRPr="00847B86">
        <w:rPr>
          <w:sz w:val="24"/>
          <w:szCs w:val="24"/>
        </w:rPr>
        <w:t>.</w:t>
      </w:r>
    </w:p>
    <w:sectPr w:rsidR="00F5376A" w:rsidRPr="00847B86" w:rsidSect="00687C9B">
      <w:type w:val="continuous"/>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7722"/>
    <w:multiLevelType w:val="hybridMultilevel"/>
    <w:tmpl w:val="AEC40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E36D06"/>
    <w:multiLevelType w:val="hybridMultilevel"/>
    <w:tmpl w:val="A5321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9104C0"/>
    <w:multiLevelType w:val="hybridMultilevel"/>
    <w:tmpl w:val="C26EAC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0B3663C"/>
    <w:multiLevelType w:val="hybridMultilevel"/>
    <w:tmpl w:val="8B9A24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14207ED"/>
    <w:multiLevelType w:val="hybridMultilevel"/>
    <w:tmpl w:val="50926032"/>
    <w:lvl w:ilvl="0" w:tplc="8B5CDF7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41316D1"/>
    <w:multiLevelType w:val="hybridMultilevel"/>
    <w:tmpl w:val="FCDAC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16C091D"/>
    <w:multiLevelType w:val="hybridMultilevel"/>
    <w:tmpl w:val="9858E5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83D16F1"/>
    <w:multiLevelType w:val="hybridMultilevel"/>
    <w:tmpl w:val="A014D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6A"/>
    <w:rsid w:val="001252A0"/>
    <w:rsid w:val="0022168B"/>
    <w:rsid w:val="00525F68"/>
    <w:rsid w:val="00687C9B"/>
    <w:rsid w:val="00847B86"/>
    <w:rsid w:val="008578E4"/>
    <w:rsid w:val="00AF0BD5"/>
    <w:rsid w:val="00D14BE5"/>
    <w:rsid w:val="00E6342D"/>
    <w:rsid w:val="00F53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7B34"/>
  <w15:chartTrackingRefBased/>
  <w15:docId w15:val="{5A54B096-B626-45D0-98C1-FED0580E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376A"/>
    <w:pPr>
      <w:ind w:left="720"/>
      <w:contextualSpacing/>
    </w:pPr>
  </w:style>
  <w:style w:type="paragraph" w:customStyle="1" w:styleId="Default">
    <w:name w:val="Default"/>
    <w:rsid w:val="00F537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4028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Janků</dc:creator>
  <cp:keywords/>
  <dc:description/>
  <cp:lastModifiedBy>Veronika Janků</cp:lastModifiedBy>
  <cp:revision>2</cp:revision>
  <cp:lastPrinted>2021-05-19T09:02:00Z</cp:lastPrinted>
  <dcterms:created xsi:type="dcterms:W3CDTF">2021-08-27T12:21:00Z</dcterms:created>
  <dcterms:modified xsi:type="dcterms:W3CDTF">2021-08-27T12:21:00Z</dcterms:modified>
</cp:coreProperties>
</file>